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466DB" w:rsidP="003D035A">
      <w:pPr>
        <w:rPr>
          <w:rFonts w:ascii="Arial" w:hAnsi="Arial" w:cs="Arial"/>
          <w:sz w:val="22"/>
          <w:szCs w:val="22"/>
          <w:lang w:val="en-GB"/>
        </w:rPr>
      </w:pPr>
      <w:r>
        <w:rPr>
          <w:rFonts w:ascii="Arial" w:hAnsi="Arial" w:cs="Arial"/>
          <w:sz w:val="22"/>
          <w:szCs w:val="22"/>
          <w:lang w:val="en-GB"/>
        </w:rPr>
        <w:t>27</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June</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9466DB" w:rsidRPr="009466DB" w:rsidRDefault="009466DB" w:rsidP="009466DB">
      <w:pPr>
        <w:rPr>
          <w:rFonts w:ascii="Arial" w:hAnsi="Arial" w:cs="Arial"/>
          <w:b/>
          <w:sz w:val="22"/>
          <w:szCs w:val="22"/>
          <w:lang w:val="en-US"/>
        </w:rPr>
      </w:pPr>
      <w:r w:rsidRPr="009466DB">
        <w:rPr>
          <w:rFonts w:ascii="Arial" w:hAnsi="Arial" w:cs="Arial"/>
          <w:b/>
          <w:sz w:val="22"/>
          <w:szCs w:val="22"/>
          <w:lang w:val="en-US"/>
        </w:rPr>
        <w:t>FIA WTCC Race of Portugal boosts Championship Battle</w:t>
      </w:r>
    </w:p>
    <w:p w:rsidR="00ED64D8" w:rsidRPr="00653ED3" w:rsidRDefault="00ED64D8" w:rsidP="00ED64D8">
      <w:pPr>
        <w:pStyle w:val="Default"/>
        <w:rPr>
          <w:lang w:val="en-US"/>
        </w:rPr>
      </w:pPr>
    </w:p>
    <w:p w:rsidR="009466DB" w:rsidRDefault="009466DB" w:rsidP="009466DB">
      <w:pPr>
        <w:rPr>
          <w:rFonts w:ascii="Arial" w:hAnsi="Arial" w:cs="Arial"/>
          <w:sz w:val="22"/>
          <w:szCs w:val="22"/>
          <w:lang w:val="en-US"/>
        </w:rPr>
      </w:pPr>
      <w:r w:rsidRPr="009466DB">
        <w:rPr>
          <w:rFonts w:ascii="Arial" w:hAnsi="Arial" w:cs="Arial"/>
          <w:sz w:val="22"/>
          <w:szCs w:val="22"/>
          <w:lang w:val="en-US"/>
        </w:rPr>
        <w:t xml:space="preserve">The FIA World Touring Car Championship interest was raised at the weekend’s Race of Portugal following two spectacular and interesting results.  </w:t>
      </w:r>
    </w:p>
    <w:p w:rsidR="009466DB" w:rsidRPr="009466DB" w:rsidRDefault="009466DB" w:rsidP="009466DB">
      <w:pPr>
        <w:rPr>
          <w:rFonts w:ascii="Arial" w:hAnsi="Arial" w:cs="Arial"/>
          <w:sz w:val="22"/>
          <w:szCs w:val="22"/>
          <w:lang w:val="en-US"/>
        </w:rPr>
      </w:pPr>
    </w:p>
    <w:p w:rsidR="009466DB" w:rsidRDefault="009466DB" w:rsidP="009466DB">
      <w:pPr>
        <w:rPr>
          <w:rFonts w:ascii="Arial" w:hAnsi="Arial" w:cs="Arial"/>
          <w:sz w:val="22"/>
          <w:szCs w:val="22"/>
          <w:lang w:val="en-US"/>
        </w:rPr>
      </w:pPr>
      <w:r w:rsidRPr="009466DB">
        <w:rPr>
          <w:rFonts w:ascii="Arial" w:hAnsi="Arial" w:cs="Arial"/>
          <w:sz w:val="22"/>
          <w:szCs w:val="22"/>
          <w:lang w:val="en-US"/>
        </w:rPr>
        <w:t xml:space="preserve">Veteran Dutch driver Tom Coronel added a second victory to his tally this season, thanks to his experience and being able to keep former team mate, Tom Chilton at bay on the streets of Vila Real. Coronel managed his pole position at the starting grid very well and had to contend with Chilton for the duration of the opening race. It was a two-Tom race with Nicky </w:t>
      </w:r>
      <w:proofErr w:type="spellStart"/>
      <w:r w:rsidRPr="009466DB">
        <w:rPr>
          <w:rFonts w:ascii="Arial" w:hAnsi="Arial" w:cs="Arial"/>
          <w:sz w:val="22"/>
          <w:szCs w:val="22"/>
          <w:lang w:val="en-US"/>
        </w:rPr>
        <w:t>Catsburg</w:t>
      </w:r>
      <w:proofErr w:type="spellEnd"/>
      <w:r w:rsidRPr="009466DB">
        <w:rPr>
          <w:rFonts w:ascii="Arial" w:hAnsi="Arial" w:cs="Arial"/>
          <w:sz w:val="22"/>
          <w:szCs w:val="22"/>
          <w:lang w:val="en-US"/>
        </w:rPr>
        <w:t xml:space="preserve"> keeping close by in third position. Two privateers in the podium was exciting for the large crowds who had gathered to see the thrills and spills of the street race, and especially to support their “Home” hero, Tiago </w:t>
      </w:r>
      <w:proofErr w:type="spellStart"/>
      <w:r w:rsidRPr="009466DB">
        <w:rPr>
          <w:rFonts w:ascii="Arial" w:hAnsi="Arial" w:cs="Arial"/>
          <w:sz w:val="22"/>
          <w:szCs w:val="22"/>
          <w:lang w:val="en-US"/>
        </w:rPr>
        <w:t>Monteiro</w:t>
      </w:r>
      <w:proofErr w:type="spellEnd"/>
      <w:r w:rsidRPr="009466DB">
        <w:rPr>
          <w:rFonts w:ascii="Arial" w:hAnsi="Arial" w:cs="Arial"/>
          <w:sz w:val="22"/>
          <w:szCs w:val="22"/>
          <w:lang w:val="en-US"/>
        </w:rPr>
        <w:t>, who ended on P10 on the first race. In fifth place, last season’s Champion Jose Maria “</w:t>
      </w:r>
      <w:proofErr w:type="spellStart"/>
      <w:r w:rsidRPr="009466DB">
        <w:rPr>
          <w:rFonts w:ascii="Arial" w:hAnsi="Arial" w:cs="Arial"/>
          <w:sz w:val="22"/>
          <w:szCs w:val="22"/>
          <w:lang w:val="en-US"/>
        </w:rPr>
        <w:t>Pechito</w:t>
      </w:r>
      <w:proofErr w:type="spellEnd"/>
      <w:r w:rsidRPr="009466DB">
        <w:rPr>
          <w:rFonts w:ascii="Arial" w:hAnsi="Arial" w:cs="Arial"/>
          <w:sz w:val="22"/>
          <w:szCs w:val="22"/>
          <w:lang w:val="en-US"/>
        </w:rPr>
        <w:t>” Lopez, added some points to maintain a healthy Championship lead.</w:t>
      </w:r>
    </w:p>
    <w:p w:rsidR="009466DB" w:rsidRPr="009466DB" w:rsidRDefault="009466DB" w:rsidP="009466DB">
      <w:pPr>
        <w:rPr>
          <w:rFonts w:ascii="Arial" w:hAnsi="Arial" w:cs="Arial"/>
          <w:sz w:val="22"/>
          <w:szCs w:val="22"/>
          <w:lang w:val="en-US"/>
        </w:rPr>
      </w:pPr>
    </w:p>
    <w:p w:rsidR="009466DB" w:rsidRDefault="009466DB" w:rsidP="009466DB">
      <w:pPr>
        <w:rPr>
          <w:rFonts w:ascii="Arial" w:hAnsi="Arial" w:cs="Arial"/>
          <w:sz w:val="22"/>
          <w:szCs w:val="22"/>
          <w:lang w:val="en-US"/>
        </w:rPr>
      </w:pPr>
      <w:r w:rsidRPr="009466DB">
        <w:rPr>
          <w:rFonts w:ascii="Arial" w:hAnsi="Arial" w:cs="Arial"/>
          <w:sz w:val="22"/>
          <w:szCs w:val="22"/>
          <w:lang w:val="en-US"/>
        </w:rPr>
        <w:t xml:space="preserve">For the crowds, the best was yet to come. Tiago </w:t>
      </w:r>
      <w:proofErr w:type="spellStart"/>
      <w:r w:rsidRPr="009466DB">
        <w:rPr>
          <w:rFonts w:ascii="Arial" w:hAnsi="Arial" w:cs="Arial"/>
          <w:sz w:val="22"/>
          <w:szCs w:val="22"/>
          <w:lang w:val="en-US"/>
        </w:rPr>
        <w:t>Monteiro</w:t>
      </w:r>
      <w:proofErr w:type="spellEnd"/>
      <w:r w:rsidRPr="009466DB">
        <w:rPr>
          <w:rFonts w:ascii="Arial" w:hAnsi="Arial" w:cs="Arial"/>
          <w:sz w:val="22"/>
          <w:szCs w:val="22"/>
          <w:lang w:val="en-US"/>
        </w:rPr>
        <w:t xml:space="preserve"> fulfilled a perfect main race, and gave the many hardcore fans, a fantastic Sunday. The Honda driver led from lights to flag after making a great start, but was pushed very hard, all along to the </w:t>
      </w:r>
      <w:proofErr w:type="spellStart"/>
      <w:r w:rsidRPr="009466DB">
        <w:rPr>
          <w:rFonts w:ascii="Arial" w:hAnsi="Arial" w:cs="Arial"/>
          <w:sz w:val="22"/>
          <w:szCs w:val="22"/>
          <w:lang w:val="en-US"/>
        </w:rPr>
        <w:t>chequered</w:t>
      </w:r>
      <w:proofErr w:type="spellEnd"/>
      <w:r w:rsidRPr="009466DB">
        <w:rPr>
          <w:rFonts w:ascii="Arial" w:hAnsi="Arial" w:cs="Arial"/>
          <w:sz w:val="22"/>
          <w:szCs w:val="22"/>
          <w:lang w:val="en-US"/>
        </w:rPr>
        <w:t xml:space="preserve"> flag by Citroen’s </w:t>
      </w:r>
      <w:proofErr w:type="spellStart"/>
      <w:r w:rsidRPr="009466DB">
        <w:rPr>
          <w:rFonts w:ascii="Arial" w:hAnsi="Arial" w:cs="Arial"/>
          <w:sz w:val="22"/>
          <w:szCs w:val="22"/>
          <w:lang w:val="en-US"/>
        </w:rPr>
        <w:t>Yvan</w:t>
      </w:r>
      <w:proofErr w:type="spellEnd"/>
      <w:r w:rsidRPr="009466DB">
        <w:rPr>
          <w:rFonts w:ascii="Arial" w:hAnsi="Arial" w:cs="Arial"/>
          <w:sz w:val="22"/>
          <w:szCs w:val="22"/>
          <w:lang w:val="en-US"/>
        </w:rPr>
        <w:t xml:space="preserve"> Muller. Tiago </w:t>
      </w:r>
      <w:proofErr w:type="spellStart"/>
      <w:r w:rsidRPr="009466DB">
        <w:rPr>
          <w:rFonts w:ascii="Arial" w:hAnsi="Arial" w:cs="Arial"/>
          <w:sz w:val="22"/>
          <w:szCs w:val="22"/>
          <w:lang w:val="en-US"/>
        </w:rPr>
        <w:t>Monteiro</w:t>
      </w:r>
      <w:proofErr w:type="spellEnd"/>
      <w:r w:rsidRPr="009466DB">
        <w:rPr>
          <w:rFonts w:ascii="Arial" w:hAnsi="Arial" w:cs="Arial"/>
          <w:sz w:val="22"/>
          <w:szCs w:val="22"/>
          <w:lang w:val="en-US"/>
        </w:rPr>
        <w:t xml:space="preserve">, was at home, and having nursed his bruises well, following his crash during the Race at the ”Green Hell” a couple of weeks ago, was hoping for this kind of performance and result. Norbert </w:t>
      </w:r>
      <w:proofErr w:type="spellStart"/>
      <w:r w:rsidRPr="009466DB">
        <w:rPr>
          <w:rFonts w:ascii="Arial" w:hAnsi="Arial" w:cs="Arial"/>
          <w:sz w:val="22"/>
          <w:szCs w:val="22"/>
          <w:lang w:val="en-US"/>
        </w:rPr>
        <w:t>Michelisz</w:t>
      </w:r>
      <w:proofErr w:type="spellEnd"/>
      <w:r w:rsidRPr="009466DB">
        <w:rPr>
          <w:rFonts w:ascii="Arial" w:hAnsi="Arial" w:cs="Arial"/>
          <w:sz w:val="22"/>
          <w:szCs w:val="22"/>
          <w:lang w:val="en-US"/>
        </w:rPr>
        <w:t xml:space="preserve"> completed the podium after being able to keep in front of team-mate Rob Huff towards the latter part of the race and Honda securing valuable manufacturer points with a 1-3-4 finish.</w:t>
      </w:r>
    </w:p>
    <w:p w:rsidR="009466DB" w:rsidRPr="009466DB" w:rsidRDefault="009466DB" w:rsidP="009466DB">
      <w:pPr>
        <w:rPr>
          <w:rFonts w:ascii="Arial" w:hAnsi="Arial" w:cs="Arial"/>
          <w:sz w:val="22"/>
          <w:szCs w:val="22"/>
          <w:lang w:val="en-US"/>
        </w:rPr>
      </w:pPr>
    </w:p>
    <w:p w:rsidR="009466DB" w:rsidRDefault="009466DB" w:rsidP="009466DB">
      <w:pPr>
        <w:rPr>
          <w:rFonts w:ascii="Arial" w:hAnsi="Arial" w:cs="Arial"/>
          <w:sz w:val="22"/>
          <w:szCs w:val="22"/>
          <w:lang w:val="en-US"/>
        </w:rPr>
      </w:pPr>
      <w:r w:rsidRPr="009466DB">
        <w:rPr>
          <w:rFonts w:ascii="Arial" w:hAnsi="Arial" w:cs="Arial"/>
          <w:sz w:val="22"/>
          <w:szCs w:val="22"/>
          <w:lang w:val="en-US"/>
        </w:rPr>
        <w:t xml:space="preserve">Once again, Jose </w:t>
      </w:r>
      <w:proofErr w:type="spellStart"/>
      <w:r w:rsidRPr="009466DB">
        <w:rPr>
          <w:rFonts w:ascii="Arial" w:hAnsi="Arial" w:cs="Arial"/>
          <w:sz w:val="22"/>
          <w:szCs w:val="22"/>
          <w:lang w:val="en-US"/>
        </w:rPr>
        <w:t>María</w:t>
      </w:r>
      <w:proofErr w:type="spellEnd"/>
      <w:r w:rsidRPr="009466DB">
        <w:rPr>
          <w:rFonts w:ascii="Arial" w:hAnsi="Arial" w:cs="Arial"/>
          <w:sz w:val="22"/>
          <w:szCs w:val="22"/>
          <w:lang w:val="en-US"/>
        </w:rPr>
        <w:t xml:space="preserve"> Lopez kept within the top group and his second fifth place of the weekend, provided some more points to maintain a healthy lead in the overall standings, although with a very motivated Tiago </w:t>
      </w:r>
      <w:proofErr w:type="spellStart"/>
      <w:r w:rsidRPr="009466DB">
        <w:rPr>
          <w:rFonts w:ascii="Arial" w:hAnsi="Arial" w:cs="Arial"/>
          <w:sz w:val="22"/>
          <w:szCs w:val="22"/>
          <w:lang w:val="en-US"/>
        </w:rPr>
        <w:t>Monteiro</w:t>
      </w:r>
      <w:proofErr w:type="spellEnd"/>
      <w:r w:rsidRPr="009466DB">
        <w:rPr>
          <w:rFonts w:ascii="Arial" w:hAnsi="Arial" w:cs="Arial"/>
          <w:sz w:val="22"/>
          <w:szCs w:val="22"/>
          <w:lang w:val="en-US"/>
        </w:rPr>
        <w:t xml:space="preserve"> looking forward to the next race.</w:t>
      </w:r>
    </w:p>
    <w:p w:rsidR="009466DB" w:rsidRPr="009466DB" w:rsidRDefault="009466DB" w:rsidP="009466DB">
      <w:pPr>
        <w:rPr>
          <w:rFonts w:ascii="Arial" w:hAnsi="Arial" w:cs="Arial"/>
          <w:sz w:val="22"/>
          <w:szCs w:val="22"/>
          <w:lang w:val="en-US"/>
        </w:rPr>
      </w:pPr>
    </w:p>
    <w:p w:rsidR="009466DB" w:rsidRDefault="009466DB" w:rsidP="009466DB">
      <w:pPr>
        <w:rPr>
          <w:rFonts w:ascii="Arial" w:hAnsi="Arial" w:cs="Arial"/>
          <w:sz w:val="22"/>
          <w:szCs w:val="22"/>
          <w:lang w:val="en-US"/>
        </w:rPr>
      </w:pPr>
      <w:r w:rsidRPr="009466DB">
        <w:rPr>
          <w:rFonts w:ascii="Arial" w:hAnsi="Arial" w:cs="Arial"/>
          <w:sz w:val="22"/>
          <w:szCs w:val="22"/>
          <w:lang w:val="en-US"/>
        </w:rPr>
        <w:t>The Race of Portugal concludes the European races of the Championship which will now cross the Atlantic to resume in Argentina, on the 6</w:t>
      </w:r>
      <w:r w:rsidRPr="009466DB">
        <w:rPr>
          <w:rFonts w:ascii="Arial" w:hAnsi="Arial" w:cs="Arial"/>
          <w:sz w:val="22"/>
          <w:szCs w:val="22"/>
          <w:vertAlign w:val="superscript"/>
          <w:lang w:val="en-US"/>
        </w:rPr>
        <w:t>th</w:t>
      </w:r>
      <w:r w:rsidRPr="009466DB">
        <w:rPr>
          <w:rFonts w:ascii="Arial" w:hAnsi="Arial" w:cs="Arial"/>
          <w:sz w:val="22"/>
          <w:szCs w:val="22"/>
          <w:lang w:val="en-US"/>
        </w:rPr>
        <w:t xml:space="preserve"> &amp; 7</w:t>
      </w:r>
      <w:r w:rsidRPr="009466DB">
        <w:rPr>
          <w:rFonts w:ascii="Arial" w:hAnsi="Arial" w:cs="Arial"/>
          <w:sz w:val="22"/>
          <w:szCs w:val="22"/>
          <w:vertAlign w:val="superscript"/>
          <w:lang w:val="en-US"/>
        </w:rPr>
        <w:t xml:space="preserve">th </w:t>
      </w:r>
      <w:r w:rsidRPr="009466DB">
        <w:rPr>
          <w:rFonts w:ascii="Arial" w:hAnsi="Arial" w:cs="Arial"/>
          <w:sz w:val="22"/>
          <w:szCs w:val="22"/>
          <w:lang w:val="en-US"/>
        </w:rPr>
        <w:t>August.</w:t>
      </w:r>
    </w:p>
    <w:p w:rsidR="009466DB" w:rsidRPr="009466DB" w:rsidRDefault="009466DB" w:rsidP="009466DB">
      <w:pPr>
        <w:rPr>
          <w:rFonts w:ascii="Arial" w:hAnsi="Arial" w:cs="Arial"/>
          <w:sz w:val="22"/>
          <w:szCs w:val="22"/>
          <w:lang w:val="en-US"/>
        </w:rPr>
      </w:pPr>
    </w:p>
    <w:p w:rsidR="009466DB" w:rsidRDefault="009466DB" w:rsidP="009466DB">
      <w:pPr>
        <w:pStyle w:val="KeinLeerraum"/>
        <w:rPr>
          <w:rFonts w:ascii="Arial" w:hAnsi="Arial" w:cs="Arial"/>
        </w:rPr>
      </w:pPr>
      <w:r w:rsidRPr="009466DB">
        <w:rPr>
          <w:rFonts w:ascii="Arial" w:hAnsi="Arial" w:cs="Arial"/>
        </w:rPr>
        <w:t>Current Driver Championship standings:</w:t>
      </w:r>
    </w:p>
    <w:p w:rsidR="009466DB" w:rsidRPr="009466DB" w:rsidRDefault="009466DB" w:rsidP="009466DB">
      <w:pPr>
        <w:pStyle w:val="KeinLeerraum"/>
        <w:rPr>
          <w:rFonts w:ascii="Arial" w:hAnsi="Arial" w:cs="Arial"/>
        </w:rPr>
      </w:pPr>
    </w:p>
    <w:p w:rsidR="009466DB" w:rsidRPr="009466DB" w:rsidRDefault="009466DB" w:rsidP="009466DB">
      <w:pPr>
        <w:pStyle w:val="KeinLeerraum"/>
        <w:rPr>
          <w:rFonts w:ascii="Arial" w:hAnsi="Arial" w:cs="Arial"/>
        </w:rPr>
      </w:pPr>
      <w:r w:rsidRPr="009466DB">
        <w:rPr>
          <w:rFonts w:ascii="Arial" w:hAnsi="Arial" w:cs="Arial"/>
        </w:rPr>
        <w:t>Jose Maria Lopez</w:t>
      </w:r>
      <w:r w:rsidRPr="009466DB">
        <w:rPr>
          <w:rFonts w:ascii="Arial" w:hAnsi="Arial" w:cs="Arial"/>
        </w:rPr>
        <w:tab/>
        <w:t>244 pts</w:t>
      </w:r>
    </w:p>
    <w:p w:rsidR="009466DB" w:rsidRPr="009466DB" w:rsidRDefault="009466DB" w:rsidP="009466DB">
      <w:pPr>
        <w:pStyle w:val="KeinLeerraum"/>
        <w:rPr>
          <w:rFonts w:ascii="Arial" w:hAnsi="Arial" w:cs="Arial"/>
        </w:rPr>
      </w:pPr>
      <w:r w:rsidRPr="009466DB">
        <w:rPr>
          <w:rFonts w:ascii="Arial" w:hAnsi="Arial" w:cs="Arial"/>
        </w:rPr>
        <w:t xml:space="preserve">Tiago </w:t>
      </w:r>
      <w:proofErr w:type="spellStart"/>
      <w:r w:rsidRPr="009466DB">
        <w:rPr>
          <w:rFonts w:ascii="Arial" w:hAnsi="Arial" w:cs="Arial"/>
        </w:rPr>
        <w:t>Monteiro</w:t>
      </w:r>
      <w:proofErr w:type="spellEnd"/>
      <w:r w:rsidRPr="009466DB">
        <w:rPr>
          <w:rFonts w:ascii="Arial" w:hAnsi="Arial" w:cs="Arial"/>
        </w:rPr>
        <w:tab/>
      </w:r>
      <w:r w:rsidRPr="009466DB">
        <w:rPr>
          <w:rFonts w:ascii="Arial" w:hAnsi="Arial" w:cs="Arial"/>
        </w:rPr>
        <w:tab/>
        <w:t>143 pts</w:t>
      </w:r>
    </w:p>
    <w:p w:rsidR="009466DB" w:rsidRDefault="009466DB" w:rsidP="009466DB">
      <w:pPr>
        <w:pStyle w:val="KeinLeerraum"/>
        <w:rPr>
          <w:rFonts w:ascii="Arial" w:hAnsi="Arial" w:cs="Arial"/>
        </w:rPr>
      </w:pPr>
      <w:r w:rsidRPr="009466DB">
        <w:rPr>
          <w:rFonts w:ascii="Arial" w:hAnsi="Arial" w:cs="Arial"/>
        </w:rPr>
        <w:t xml:space="preserve">Nicky </w:t>
      </w:r>
      <w:proofErr w:type="spellStart"/>
      <w:r w:rsidRPr="009466DB">
        <w:rPr>
          <w:rFonts w:ascii="Arial" w:hAnsi="Arial" w:cs="Arial"/>
        </w:rPr>
        <w:t>Catsburg</w:t>
      </w:r>
      <w:proofErr w:type="spellEnd"/>
      <w:r w:rsidRPr="009466DB">
        <w:rPr>
          <w:rFonts w:ascii="Arial" w:hAnsi="Arial" w:cs="Arial"/>
        </w:rPr>
        <w:tab/>
      </w:r>
      <w:r w:rsidRPr="009466DB">
        <w:rPr>
          <w:rFonts w:ascii="Arial" w:hAnsi="Arial" w:cs="Arial"/>
        </w:rPr>
        <w:tab/>
        <w:t xml:space="preserve">139 </w:t>
      </w:r>
      <w:bookmarkStart w:id="0" w:name="_GoBack"/>
      <w:bookmarkEnd w:id="0"/>
      <w:r w:rsidRPr="009466DB">
        <w:rPr>
          <w:rFonts w:ascii="Arial" w:hAnsi="Arial" w:cs="Arial"/>
        </w:rPr>
        <w:t>pts</w:t>
      </w: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Default="00577987" w:rsidP="009466DB">
      <w:pPr>
        <w:pStyle w:val="KeinLeerraum"/>
        <w:rPr>
          <w:rFonts w:ascii="Arial" w:hAnsi="Arial" w:cs="Arial"/>
        </w:rPr>
      </w:pPr>
    </w:p>
    <w:p w:rsidR="00577987" w:rsidRPr="009466DB" w:rsidRDefault="00577987" w:rsidP="009466DB">
      <w:pPr>
        <w:pStyle w:val="KeinLeerraum"/>
        <w:rPr>
          <w:rFonts w:ascii="Arial" w:hAnsi="Arial" w:cs="Arial"/>
        </w:rPr>
      </w:pPr>
      <w:r>
        <w:rPr>
          <w:rFonts w:ascii="Arial" w:hAnsi="Arial" w:cs="Arial"/>
          <w:noProof/>
          <w:lang w:val="de-DE" w:eastAsia="de-DE"/>
        </w:rPr>
        <w:drawing>
          <wp:inline distT="0" distB="0" distL="0" distR="0">
            <wp:extent cx="5760720" cy="384048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ED64D8" w:rsidRDefault="00577987" w:rsidP="00577987">
      <w:pPr>
        <w:pStyle w:val="Default"/>
        <w:jc w:val="center"/>
        <w:rPr>
          <w:rFonts w:ascii="Arial" w:hAnsi="Arial" w:cs="Arial"/>
          <w:i/>
          <w:sz w:val="16"/>
          <w:szCs w:val="16"/>
          <w:lang w:val="en-US"/>
        </w:rPr>
      </w:pPr>
      <w:proofErr w:type="spellStart"/>
      <w:r w:rsidRPr="00577987">
        <w:rPr>
          <w:rFonts w:ascii="Arial" w:hAnsi="Arial" w:cs="Arial"/>
          <w:i/>
          <w:sz w:val="16"/>
          <w:szCs w:val="16"/>
          <w:lang w:val="en-US"/>
        </w:rPr>
        <w:t>Monteiro</w:t>
      </w:r>
      <w:proofErr w:type="spellEnd"/>
      <w:r w:rsidRPr="00577987">
        <w:rPr>
          <w:rFonts w:ascii="Arial" w:hAnsi="Arial" w:cs="Arial"/>
          <w:i/>
          <w:sz w:val="16"/>
          <w:szCs w:val="16"/>
          <w:lang w:val="en-US"/>
        </w:rPr>
        <w:t xml:space="preserve"> celebrates victory at home race</w:t>
      </w: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r>
        <w:rPr>
          <w:rFonts w:ascii="Arial" w:hAnsi="Arial" w:cs="Arial"/>
          <w:i/>
          <w:noProof/>
          <w:sz w:val="16"/>
          <w:szCs w:val="16"/>
        </w:rPr>
        <w:drawing>
          <wp:inline distT="0" distB="0" distL="0" distR="0">
            <wp:extent cx="5760720" cy="384048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577987" w:rsidRDefault="00577987" w:rsidP="00577987">
      <w:pPr>
        <w:pStyle w:val="Default"/>
        <w:jc w:val="center"/>
        <w:rPr>
          <w:rFonts w:ascii="Arial" w:hAnsi="Arial" w:cs="Arial"/>
          <w:i/>
          <w:sz w:val="16"/>
          <w:szCs w:val="16"/>
          <w:lang w:val="en-US"/>
        </w:rPr>
      </w:pPr>
      <w:r w:rsidRPr="00577987">
        <w:rPr>
          <w:rFonts w:ascii="Arial" w:hAnsi="Arial" w:cs="Arial"/>
          <w:i/>
          <w:sz w:val="16"/>
          <w:szCs w:val="16"/>
          <w:lang w:val="en-US"/>
        </w:rPr>
        <w:t xml:space="preserve">Crowd support for home </w:t>
      </w:r>
      <w:proofErr w:type="spellStart"/>
      <w:r w:rsidRPr="00577987">
        <w:rPr>
          <w:rFonts w:ascii="Arial" w:hAnsi="Arial" w:cs="Arial"/>
          <w:i/>
          <w:sz w:val="16"/>
          <w:szCs w:val="16"/>
          <w:lang w:val="en-US"/>
        </w:rPr>
        <w:t>favourite</w:t>
      </w:r>
      <w:proofErr w:type="spellEnd"/>
      <w:r w:rsidRPr="00577987">
        <w:rPr>
          <w:rFonts w:ascii="Arial" w:hAnsi="Arial" w:cs="Arial"/>
          <w:i/>
          <w:sz w:val="16"/>
          <w:szCs w:val="16"/>
          <w:lang w:val="en-US"/>
        </w:rPr>
        <w:t xml:space="preserve"> </w:t>
      </w:r>
      <w:proofErr w:type="spellStart"/>
      <w:r w:rsidRPr="00577987">
        <w:rPr>
          <w:rFonts w:ascii="Arial" w:hAnsi="Arial" w:cs="Arial"/>
          <w:i/>
          <w:sz w:val="16"/>
          <w:szCs w:val="16"/>
          <w:lang w:val="en-US"/>
        </w:rPr>
        <w:t>Monteiro</w:t>
      </w:r>
      <w:proofErr w:type="spellEnd"/>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center"/>
        <w:rPr>
          <w:rFonts w:ascii="Arial" w:hAnsi="Arial" w:cs="Arial"/>
          <w:i/>
          <w:sz w:val="16"/>
          <w:szCs w:val="16"/>
          <w:lang w:val="en-US"/>
        </w:rPr>
      </w:pPr>
    </w:p>
    <w:p w:rsidR="00577987" w:rsidRDefault="00577987" w:rsidP="00577987">
      <w:pPr>
        <w:pStyle w:val="Default"/>
        <w:jc w:val="both"/>
        <w:rPr>
          <w:rFonts w:ascii="Arial" w:hAnsi="Arial" w:cs="Arial"/>
          <w:i/>
          <w:sz w:val="16"/>
          <w:szCs w:val="16"/>
          <w:lang w:val="en-US"/>
        </w:rPr>
      </w:pPr>
      <w:r>
        <w:rPr>
          <w:rFonts w:ascii="Arial" w:hAnsi="Arial" w:cs="Arial"/>
          <w:i/>
          <w:noProof/>
          <w:sz w:val="16"/>
          <w:szCs w:val="16"/>
        </w:rPr>
        <w:drawing>
          <wp:inline distT="0" distB="0" distL="0" distR="0">
            <wp:extent cx="5760720" cy="3840480"/>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577987" w:rsidRPr="00577987" w:rsidRDefault="00577987" w:rsidP="00577987">
      <w:pPr>
        <w:pStyle w:val="Default"/>
        <w:jc w:val="center"/>
        <w:rPr>
          <w:rFonts w:ascii="Arial" w:hAnsi="Arial" w:cs="Arial"/>
          <w:i/>
          <w:sz w:val="16"/>
          <w:szCs w:val="16"/>
          <w:lang w:val="en-US"/>
        </w:rPr>
      </w:pPr>
      <w:r w:rsidRPr="00577987">
        <w:rPr>
          <w:rFonts w:ascii="Arial" w:hAnsi="Arial" w:cs="Arial"/>
          <w:i/>
          <w:sz w:val="16"/>
          <w:szCs w:val="16"/>
          <w:lang w:val="en-US"/>
        </w:rPr>
        <w:t>Tom Coronel ecstatic after win in Portugal</w:t>
      </w:r>
    </w:p>
    <w:sectPr w:rsidR="00577987" w:rsidRPr="00577987"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234A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234A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77987"/>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466DB"/>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34A0"/>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323</Words>
  <Characters>2035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2016-06-27T14:11:00Z</dcterms:created>
  <dcterms:modified xsi:type="dcterms:W3CDTF">2016-06-27T14:20:00Z</dcterms:modified>
</cp:coreProperties>
</file>